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6B36" w14:textId="77777777" w:rsidR="003631CC" w:rsidRDefault="003631CC" w:rsidP="003631CC">
      <w:pPr>
        <w:jc w:val="left"/>
        <w:rPr>
          <w:rFonts w:ascii="方正小标宋_GBK" w:eastAsia="方正小标宋_GBK" w:cs="仿宋_GB2312"/>
          <w:kern w:val="0"/>
          <w:sz w:val="32"/>
          <w:szCs w:val="32"/>
        </w:rPr>
      </w:pPr>
      <w:r>
        <w:rPr>
          <w:rFonts w:ascii="方正小标宋_GBK" w:eastAsia="方正小标宋_GBK" w:cs="仿宋_GB2312" w:hint="eastAsia"/>
          <w:kern w:val="0"/>
          <w:sz w:val="32"/>
          <w:szCs w:val="32"/>
        </w:rPr>
        <w:t>附件：</w:t>
      </w:r>
    </w:p>
    <w:p w14:paraId="2E01BFC0" w14:textId="77777777" w:rsidR="003631CC" w:rsidRPr="008A41A3" w:rsidRDefault="003631CC" w:rsidP="003631CC">
      <w:pPr>
        <w:jc w:val="center"/>
        <w:rPr>
          <w:rFonts w:ascii="宋体" w:eastAsia="宋体" w:hAnsi="宋体" w:cs="宋体"/>
          <w:color w:val="FF0000"/>
          <w:kern w:val="0"/>
          <w:sz w:val="22"/>
        </w:rPr>
      </w:pPr>
      <w:r>
        <w:rPr>
          <w:rFonts w:ascii="方正小标宋_GBK" w:eastAsia="方正小标宋_GBK" w:cs="仿宋_GB2312" w:hint="eastAsia"/>
          <w:kern w:val="0"/>
          <w:sz w:val="32"/>
          <w:szCs w:val="32"/>
        </w:rPr>
        <w:t>成都信息工程大学首批名辅导员工作室初审名单</w:t>
      </w:r>
      <w:r>
        <w:rPr>
          <w:rFonts w:ascii="方正小标宋_GBK" w:eastAsia="方正小标宋_GBK" w:cs="仿宋_GB2312"/>
          <w:kern w:val="0"/>
          <w:sz w:val="32"/>
          <w:szCs w:val="32"/>
        </w:rPr>
        <w:br/>
      </w:r>
      <w:r w:rsidRPr="008A41A3">
        <w:rPr>
          <w:rFonts w:ascii="宋体" w:eastAsia="宋体" w:hAnsi="宋体" w:cs="宋体" w:hint="eastAsia"/>
          <w:kern w:val="0"/>
          <w:sz w:val="22"/>
        </w:rPr>
        <w:t>（排名不分先后）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118"/>
        <w:gridCol w:w="1276"/>
        <w:gridCol w:w="3827"/>
      </w:tblGrid>
      <w:tr w:rsidR="003631CC" w14:paraId="1D919530" w14:textId="77777777" w:rsidTr="00C32065">
        <w:trPr>
          <w:trHeight w:val="285"/>
        </w:trPr>
        <w:tc>
          <w:tcPr>
            <w:tcW w:w="710" w:type="dxa"/>
            <w:shd w:val="clear" w:color="auto" w:fill="auto"/>
            <w:noWrap/>
            <w:vAlign w:val="center"/>
          </w:tcPr>
          <w:p w14:paraId="1425E705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D1C5C1F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工作室名称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06D8AC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5B2F5EE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3631CC" w14:paraId="2544BB59" w14:textId="77777777" w:rsidTr="00C32065">
        <w:trPr>
          <w:trHeight w:val="312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14:paraId="75151139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4442C027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“宇你有约”名辅导员刘宇工作室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FD2692A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刘宇（管理学院）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561957A8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开创矩阵化思想理论教育模式，全面涵盖大学生思想教育工作</w:t>
            </w:r>
          </w:p>
        </w:tc>
      </w:tr>
      <w:tr w:rsidR="003631CC" w14:paraId="112870B9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58D40DB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A1EEAC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F2221E5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0B7B3838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2970D55F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57791B68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C1D5971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CFD3D22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A1F2F92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69DBECF2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68B6757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AC5AC9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C7B5D45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33B60B4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53FB13BD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351E02A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B590C2C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234DAB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0B75315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69B3A1C5" w14:textId="77777777" w:rsidTr="00C32065">
        <w:trPr>
          <w:trHeight w:val="34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14:paraId="62311299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0FA368BA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“躬行致远”名辅导员张勇工作室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0AF565B0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张勇（控制工程学院）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34ADAAC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提拱精准就业服务指导网络、促进全校学生就业质量与就业率的提升</w:t>
            </w:r>
          </w:p>
        </w:tc>
      </w:tr>
      <w:tr w:rsidR="003631CC" w14:paraId="00625298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2B51DFA2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EFD04E4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BB1A420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78F23ED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58E579BB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57074E95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E5EA144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5D8E9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6333E502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4FF81978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767BEC5F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B27F8DE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78315F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1AEEA33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36B779ED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7BF5FC0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6D2F79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671C56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55AF074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0B3D1586" w14:textId="77777777" w:rsidTr="00C32065">
        <w:trPr>
          <w:trHeight w:val="312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14:paraId="37CD3CFC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57A958C0" w14:textId="0FE9D3AC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“竞攀</w:t>
            </w:r>
            <w:r w:rsidR="000C5111" w:rsidRPr="000C5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健魂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”名辅导员梁楷工作室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16BEA95A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梁楷（控制工程学院）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2B738EE1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体育育人、心理育人</w:t>
            </w:r>
          </w:p>
        </w:tc>
      </w:tr>
      <w:tr w:rsidR="003631CC" w14:paraId="005D4C92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416F699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A33346D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96F20A0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7436A9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0314A070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164F407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9694E14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7E54198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111238A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7B6D3905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495B918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8EA9B4C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B548661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34B413ED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370DC946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2831716D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BD918C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29823EC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1A6CCD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72DCFF18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26EF427F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3D6C13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0BFA5A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73432B31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32167E24" w14:textId="77777777" w:rsidTr="00C32065">
        <w:trPr>
          <w:trHeight w:val="312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14:paraId="23332525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7C24C5CB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“博雅心语”名辅导员万娟工作室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9C4F648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万娟（软件工程学院）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428F39D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32DD">
              <w:rPr>
                <w:rFonts w:ascii="宋体" w:eastAsia="宋体" w:hAnsi="宋体" w:cs="宋体"/>
                <w:color w:val="000000"/>
                <w:kern w:val="0"/>
                <w:sz w:val="22"/>
              </w:rPr>
              <w:t>传统文化融合心理健康教育，育心与育德相统一、培养健全人格</w:t>
            </w:r>
          </w:p>
        </w:tc>
      </w:tr>
      <w:tr w:rsidR="003631CC" w14:paraId="535E4C7E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23F1F615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47A56A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5B020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2269E40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6B94DD08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63A9571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27ED49C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6AF5AE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103F686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50C58D85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48F05CC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82485FA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C34A46F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A94FD48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46E8956D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45D3036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B366953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1736601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31CE77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0B7052EE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63B949B1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64CF5FF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1862AA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731F1B8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0B880FF3" w14:textId="77777777" w:rsidTr="00C32065">
        <w:trPr>
          <w:trHeight w:val="312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14:paraId="6F2A272F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3F2E3527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“职业生芽”名辅导员尹欣工作室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6AB9F567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尹欣（大气科学学院）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7B086142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大学生职业生涯规划、就业能力提升、人生规划等</w:t>
            </w:r>
          </w:p>
        </w:tc>
      </w:tr>
      <w:tr w:rsidR="003631CC" w14:paraId="38C80F5A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7DD89133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8474D02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2622CC0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6B5BB8A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34E4A897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6E01AF28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1A98BF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06B5513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60ABABA4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1DFCCCE3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432485E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B3252C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9E5DEF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A8651CC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6F9D2E08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064CE8C6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F8AB245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6E5DFB4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0BC3BFAE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778A5F67" w14:textId="77777777" w:rsidTr="00C32065">
        <w:trPr>
          <w:trHeight w:val="312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14:paraId="7BFBCF1B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064535B9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57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“于心于行”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名辅导员阮丽娜工作室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82AB7E0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阮丽娜（电子工程学院）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9DCD2A9" w14:textId="77777777" w:rsidR="003631CC" w:rsidRDefault="003631CC" w:rsidP="00C32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大学生思想政治教育，以思想引领为主线，旗帜鲜明讲思政</w:t>
            </w:r>
          </w:p>
        </w:tc>
      </w:tr>
      <w:tr w:rsidR="003631CC" w14:paraId="0FDD4B4E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127AF39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1DFEDC1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6B0CF4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580D435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5173967E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379EBBFD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F9EABC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530ED72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21122DCB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02ABB3FB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5A614021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FE62274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AC4AEA2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066C4550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31CC" w14:paraId="1C6F2822" w14:textId="77777777" w:rsidTr="00C32065">
        <w:trPr>
          <w:trHeight w:val="312"/>
        </w:trPr>
        <w:tc>
          <w:tcPr>
            <w:tcW w:w="710" w:type="dxa"/>
            <w:vMerge/>
            <w:vAlign w:val="center"/>
          </w:tcPr>
          <w:p w14:paraId="10245437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CBF8604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A853599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236608DF" w14:textId="77777777" w:rsidR="003631CC" w:rsidRDefault="003631CC" w:rsidP="00C32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F636103" w14:textId="77777777" w:rsidR="003631CC" w:rsidRPr="00852D5A" w:rsidRDefault="003631CC" w:rsidP="003631CC"/>
    <w:p w14:paraId="055B400D" w14:textId="77777777" w:rsidR="000A0D4E" w:rsidRPr="003631CC" w:rsidRDefault="000A0D4E"/>
    <w:sectPr w:rsidR="000A0D4E" w:rsidRPr="0036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EF6D" w14:textId="77777777" w:rsidR="0091210B" w:rsidRDefault="0091210B" w:rsidP="003631CC">
      <w:r>
        <w:separator/>
      </w:r>
    </w:p>
  </w:endnote>
  <w:endnote w:type="continuationSeparator" w:id="0">
    <w:p w14:paraId="6552D0CB" w14:textId="77777777" w:rsidR="0091210B" w:rsidRDefault="0091210B" w:rsidP="0036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988B" w14:textId="77777777" w:rsidR="0091210B" w:rsidRDefault="0091210B" w:rsidP="003631CC">
      <w:r>
        <w:separator/>
      </w:r>
    </w:p>
  </w:footnote>
  <w:footnote w:type="continuationSeparator" w:id="0">
    <w:p w14:paraId="51FA2D3E" w14:textId="77777777" w:rsidR="0091210B" w:rsidRDefault="0091210B" w:rsidP="0036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DD"/>
    <w:rsid w:val="000A0D4E"/>
    <w:rsid w:val="000C5111"/>
    <w:rsid w:val="0011660E"/>
    <w:rsid w:val="003631CC"/>
    <w:rsid w:val="004B2D87"/>
    <w:rsid w:val="0091210B"/>
    <w:rsid w:val="00B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40BB"/>
  <w15:chartTrackingRefBased/>
  <w15:docId w15:val="{971A9B03-8585-4AE6-B50C-F1B788B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2021-04-28T09:03:00Z</dcterms:created>
  <dcterms:modified xsi:type="dcterms:W3CDTF">2021-04-28T09:09:00Z</dcterms:modified>
</cp:coreProperties>
</file>